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CE4" w:rsidRDefault="00F84CE4" w:rsidP="00B5189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F84CE4" w:rsidRPr="00F84CE4" w:rsidRDefault="00F84CE4" w:rsidP="00F84CE4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sub_1000"/>
      <w:r w:rsidRPr="00F84CE4">
        <w:rPr>
          <w:rFonts w:ascii="Times New Roman" w:hAnsi="Times New Roman" w:cs="Times New Roman"/>
          <w:sz w:val="28"/>
          <w:szCs w:val="28"/>
        </w:rPr>
        <w:t>Приложение N 1</w:t>
      </w:r>
    </w:p>
    <w:bookmarkEnd w:id="0"/>
    <w:p w:rsidR="00F84CE4" w:rsidRDefault="00F84CE4" w:rsidP="00F84CE4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F84CE4">
        <w:rPr>
          <w:rFonts w:ascii="Times New Roman" w:hAnsi="Times New Roman" w:cs="Times New Roman"/>
          <w:sz w:val="28"/>
          <w:szCs w:val="28"/>
        </w:rPr>
        <w:t xml:space="preserve">к </w:t>
      </w:r>
      <w:hyperlink r:id="rId4" w:anchor="sub_0" w:history="1">
        <w:r w:rsidRPr="00F84CE4">
          <w:rPr>
            <w:rFonts w:ascii="Times New Roman" w:hAnsi="Times New Roman"/>
            <w:sz w:val="28"/>
            <w:szCs w:val="28"/>
          </w:rPr>
          <w:t>Постановлению</w:t>
        </w:r>
      </w:hyperlink>
      <w:r w:rsidRPr="00F84CE4">
        <w:rPr>
          <w:rFonts w:ascii="Times New Roman" w:hAnsi="Times New Roman" w:cs="Times New Roman"/>
          <w:sz w:val="28"/>
          <w:szCs w:val="28"/>
        </w:rPr>
        <w:t xml:space="preserve"> Правительства </w:t>
      </w:r>
    </w:p>
    <w:p w:rsidR="00F84CE4" w:rsidRPr="00F84CE4" w:rsidRDefault="00F84CE4" w:rsidP="00F84CE4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F84CE4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84CE4" w:rsidRPr="00F84CE4" w:rsidRDefault="00F84CE4" w:rsidP="00F84CE4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F84CE4">
        <w:rPr>
          <w:rFonts w:ascii="Times New Roman" w:hAnsi="Times New Roman" w:cs="Times New Roman"/>
          <w:sz w:val="28"/>
          <w:szCs w:val="28"/>
        </w:rPr>
        <w:t>от 25 ноября 2014 г. N 561-П</w:t>
      </w:r>
    </w:p>
    <w:p w:rsidR="00F84CE4" w:rsidRDefault="00F84CE4" w:rsidP="00F84CE4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B5189E" w:rsidRPr="00F84CE4" w:rsidRDefault="00B5189E" w:rsidP="00F84CE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703BF">
        <w:rPr>
          <w:rFonts w:ascii="Times New Roman" w:hAnsi="Times New Roman" w:cs="Times New Roman"/>
          <w:color w:val="auto"/>
          <w:sz w:val="28"/>
          <w:szCs w:val="28"/>
        </w:rPr>
        <w:t xml:space="preserve">Порядок   обращения за получением компенсации родителям </w:t>
      </w:r>
      <w:r w:rsidRPr="009703BF">
        <w:rPr>
          <w:rFonts w:ascii="Times New Roman" w:hAnsi="Times New Roman" w:cs="Times New Roman"/>
          <w:color w:val="auto"/>
          <w:sz w:val="28"/>
          <w:szCs w:val="28"/>
        </w:rPr>
        <w:br/>
        <w:t>(законным представителям) детей, посещающих образовательные организации, реализующие образовательную программу дошкольного образования, и ее выплаты</w:t>
      </w:r>
    </w:p>
    <w:p w:rsidR="00B5189E" w:rsidRPr="009703BF" w:rsidRDefault="00B5189E" w:rsidP="00B5189E">
      <w:pPr>
        <w:rPr>
          <w:rFonts w:ascii="Times New Roman" w:hAnsi="Times New Roman" w:cs="Times New Roman"/>
          <w:sz w:val="28"/>
          <w:szCs w:val="28"/>
        </w:rPr>
      </w:pPr>
      <w:bookmarkStart w:id="1" w:name="sub_11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703B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703BF">
        <w:rPr>
          <w:rFonts w:ascii="Times New Roman" w:hAnsi="Times New Roman" w:cs="Times New Roman"/>
          <w:sz w:val="28"/>
          <w:szCs w:val="28"/>
        </w:rPr>
        <w:t>Порядок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и ее выплаты (далее - Порядок) определяет процедуру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(далее - компенсация), и ее выплаты.</w:t>
      </w:r>
      <w:proofErr w:type="gramEnd"/>
    </w:p>
    <w:p w:rsidR="00B5189E" w:rsidRPr="009703BF" w:rsidRDefault="00B5189E" w:rsidP="00F84CE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sub_12"/>
      <w:bookmarkEnd w:id="1"/>
      <w:r w:rsidRPr="009703B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703BF">
        <w:rPr>
          <w:rFonts w:ascii="Times New Roman" w:hAnsi="Times New Roman" w:cs="Times New Roman"/>
          <w:sz w:val="28"/>
          <w:szCs w:val="28"/>
        </w:rPr>
        <w:t xml:space="preserve">За компенсацией один из родителей (законных представителей) детей обращается в образовательную организацию, реализующую образовательную программу дошкольного образования, которую посещает ребенок (далее - образовательные организации), с момента зачисления ребенка в данную организацию и до его отчисления с заявлением по форме согласно </w:t>
      </w:r>
      <w:hyperlink w:anchor="sub_1001" w:history="1">
        <w:r w:rsidRPr="009703BF">
          <w:rPr>
            <w:rStyle w:val="a3"/>
            <w:rFonts w:ascii="Times New Roman" w:hAnsi="Times New Roman"/>
            <w:color w:val="auto"/>
            <w:sz w:val="28"/>
            <w:szCs w:val="28"/>
          </w:rPr>
          <w:t>приложению N 1</w:t>
        </w:r>
      </w:hyperlink>
      <w:r w:rsidRPr="009703BF">
        <w:rPr>
          <w:rFonts w:ascii="Times New Roman" w:hAnsi="Times New Roman" w:cs="Times New Roman"/>
          <w:sz w:val="28"/>
          <w:szCs w:val="28"/>
        </w:rPr>
        <w:t xml:space="preserve"> к настоящему Порядку и прилагаемыми к нему копиями документов:</w:t>
      </w:r>
      <w:proofErr w:type="gramEnd"/>
    </w:p>
    <w:bookmarkEnd w:id="2"/>
    <w:p w:rsidR="00B5189E" w:rsidRPr="009703BF" w:rsidRDefault="00B5189E" w:rsidP="00F84C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03BF">
        <w:rPr>
          <w:rFonts w:ascii="Times New Roman" w:hAnsi="Times New Roman" w:cs="Times New Roman"/>
          <w:sz w:val="28"/>
          <w:szCs w:val="28"/>
        </w:rPr>
        <w:t>документа, удостоверяющего личность родителя</w:t>
      </w:r>
      <w:r>
        <w:rPr>
          <w:rFonts w:ascii="Times New Roman" w:hAnsi="Times New Roman" w:cs="Times New Roman"/>
          <w:sz w:val="28"/>
          <w:szCs w:val="28"/>
        </w:rPr>
        <w:t xml:space="preserve"> (законного представителя)</w:t>
      </w:r>
      <w:r w:rsidRPr="009703BF">
        <w:rPr>
          <w:rFonts w:ascii="Times New Roman" w:hAnsi="Times New Roman" w:cs="Times New Roman"/>
          <w:sz w:val="28"/>
          <w:szCs w:val="28"/>
        </w:rPr>
        <w:t>;</w:t>
      </w:r>
    </w:p>
    <w:p w:rsidR="00B5189E" w:rsidRPr="009703BF" w:rsidRDefault="00B5189E" w:rsidP="00F84C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03BF">
        <w:rPr>
          <w:rFonts w:ascii="Times New Roman" w:hAnsi="Times New Roman" w:cs="Times New Roman"/>
          <w:sz w:val="28"/>
          <w:szCs w:val="28"/>
        </w:rPr>
        <w:t>свидетельства о рождении ребенка;</w:t>
      </w:r>
    </w:p>
    <w:p w:rsidR="00B5189E" w:rsidRPr="009703BF" w:rsidRDefault="00B5189E" w:rsidP="00F84C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03BF">
        <w:rPr>
          <w:rFonts w:ascii="Times New Roman" w:hAnsi="Times New Roman" w:cs="Times New Roman"/>
          <w:sz w:val="28"/>
          <w:szCs w:val="28"/>
        </w:rPr>
        <w:t xml:space="preserve">акта органа опеки и попечительства о назначении опекуна (для законных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703BF">
        <w:rPr>
          <w:rFonts w:ascii="Times New Roman" w:hAnsi="Times New Roman" w:cs="Times New Roman"/>
          <w:sz w:val="28"/>
          <w:szCs w:val="28"/>
        </w:rPr>
        <w:t>представителей).</w:t>
      </w:r>
    </w:p>
    <w:p w:rsidR="00B5189E" w:rsidRPr="009703BF" w:rsidRDefault="00B5189E" w:rsidP="00F84C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03BF">
        <w:rPr>
          <w:rFonts w:ascii="Times New Roman" w:hAnsi="Times New Roman" w:cs="Times New Roman"/>
          <w:sz w:val="28"/>
          <w:szCs w:val="28"/>
        </w:rPr>
        <w:t>Копии документов, не заверенные организацией, выдавшей соответствующие документы, представляются с предъявлением оригинала.</w:t>
      </w:r>
    </w:p>
    <w:p w:rsidR="00B5189E" w:rsidRPr="009703BF" w:rsidRDefault="00B5189E" w:rsidP="00F84CE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sub_13"/>
      <w:r w:rsidRPr="009703BF">
        <w:rPr>
          <w:rFonts w:ascii="Times New Roman" w:hAnsi="Times New Roman" w:cs="Times New Roman"/>
          <w:sz w:val="28"/>
          <w:szCs w:val="28"/>
        </w:rPr>
        <w:t xml:space="preserve">3. При наличии в семье двух и более детей копии документов, предусмотренные </w:t>
      </w:r>
      <w:hyperlink w:anchor="sub_12" w:history="1">
        <w:r w:rsidRPr="009703BF">
          <w:rPr>
            <w:rStyle w:val="a3"/>
            <w:rFonts w:ascii="Times New Roman" w:hAnsi="Times New Roman"/>
            <w:color w:val="auto"/>
            <w:sz w:val="28"/>
            <w:szCs w:val="28"/>
          </w:rPr>
          <w:t>пунктом 2</w:t>
        </w:r>
      </w:hyperlink>
      <w:r w:rsidRPr="009703BF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на каждого ребенка.</w:t>
      </w:r>
    </w:p>
    <w:p w:rsidR="00B5189E" w:rsidRPr="009703BF" w:rsidRDefault="00B5189E" w:rsidP="00F84CE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sub_14"/>
      <w:bookmarkEnd w:id="3"/>
      <w:r w:rsidRPr="009703BF">
        <w:rPr>
          <w:rFonts w:ascii="Times New Roman" w:hAnsi="Times New Roman" w:cs="Times New Roman"/>
          <w:sz w:val="28"/>
          <w:szCs w:val="28"/>
        </w:rPr>
        <w:t>4. Образовательные организации до 10-го числа месяца, следующего за месяцем, в котором была внесена родительская плата за присмотр и уход за детьми в образовательных организациях, реализующих образовательную программу дошкольного образования, представляют в уполномоченный орган местного самоуправления следующие документы:</w:t>
      </w:r>
    </w:p>
    <w:bookmarkEnd w:id="4"/>
    <w:p w:rsidR="00B5189E" w:rsidRPr="009703BF" w:rsidRDefault="00B5189E" w:rsidP="00F84C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03BF">
        <w:rPr>
          <w:rFonts w:ascii="Times New Roman" w:hAnsi="Times New Roman" w:cs="Times New Roman"/>
          <w:sz w:val="28"/>
          <w:szCs w:val="28"/>
        </w:rPr>
        <w:lastRenderedPageBreak/>
        <w:t>поступившие заявления родителей (законных представителей) детей и прилагаемые к ним документы;</w:t>
      </w:r>
    </w:p>
    <w:p w:rsidR="00B5189E" w:rsidRPr="009703BF" w:rsidRDefault="00B5189E" w:rsidP="00F84C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03BF">
        <w:rPr>
          <w:rFonts w:ascii="Times New Roman" w:hAnsi="Times New Roman" w:cs="Times New Roman"/>
          <w:sz w:val="28"/>
          <w:szCs w:val="28"/>
        </w:rPr>
        <w:t>копию лицензии на осуществление образовательной деятельности, в случае если она не была представлена ранее;</w:t>
      </w:r>
    </w:p>
    <w:p w:rsidR="00B5189E" w:rsidRPr="009703BF" w:rsidRDefault="00B5189E" w:rsidP="00F84C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03BF">
        <w:rPr>
          <w:rFonts w:ascii="Times New Roman" w:hAnsi="Times New Roman" w:cs="Times New Roman"/>
          <w:sz w:val="28"/>
          <w:szCs w:val="28"/>
        </w:rPr>
        <w:t xml:space="preserve">реестр родителей (законных представителей) детей, внесших родительскую плату за присмотр и уход за детьми в образовательных организациях, реализующих образовательную программу дошкольного образования, в размере, установленном учредителем образовательной организации, подписанный руководителем образовательной организации, по форме согласно </w:t>
      </w:r>
      <w:hyperlink w:anchor="sub_1002" w:history="1">
        <w:r w:rsidRPr="009703BF">
          <w:rPr>
            <w:rStyle w:val="a3"/>
            <w:rFonts w:ascii="Times New Roman" w:hAnsi="Times New Roman"/>
            <w:color w:val="auto"/>
            <w:sz w:val="28"/>
            <w:szCs w:val="28"/>
          </w:rPr>
          <w:t>приложению N 2</w:t>
        </w:r>
      </w:hyperlink>
      <w:r w:rsidRPr="009703BF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B5189E" w:rsidRPr="009703BF" w:rsidRDefault="00B5189E" w:rsidP="00F84CE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sub_15"/>
      <w:r w:rsidRPr="009703BF">
        <w:rPr>
          <w:rFonts w:ascii="Times New Roman" w:hAnsi="Times New Roman" w:cs="Times New Roman"/>
          <w:sz w:val="28"/>
          <w:szCs w:val="28"/>
        </w:rPr>
        <w:t xml:space="preserve">5. Уполномоченные органы местного самоуправления рассматривают поступившие документы и принимают решение о выплате (об отказе в выплате) компенсации не позднее 7 рабочих дней после получения от образовательной организации документов, предусмотренных </w:t>
      </w:r>
      <w:hyperlink w:anchor="sub_14" w:history="1">
        <w:r w:rsidRPr="009703BF">
          <w:rPr>
            <w:rStyle w:val="a3"/>
            <w:rFonts w:ascii="Times New Roman" w:hAnsi="Times New Roman"/>
            <w:color w:val="auto"/>
            <w:sz w:val="28"/>
            <w:szCs w:val="28"/>
          </w:rPr>
          <w:t>пунктом 4</w:t>
        </w:r>
      </w:hyperlink>
      <w:r w:rsidRPr="009703B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bookmarkEnd w:id="5"/>
    <w:p w:rsidR="00B5189E" w:rsidRPr="009703BF" w:rsidRDefault="00B5189E" w:rsidP="00F84C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03BF">
        <w:rPr>
          <w:rFonts w:ascii="Times New Roman" w:hAnsi="Times New Roman" w:cs="Times New Roman"/>
          <w:sz w:val="28"/>
          <w:szCs w:val="28"/>
        </w:rPr>
        <w:t>Уведомление о принятом решении направляется по месту жительства родителя (законного представителя) детей уполномоченным органом местного самоуправления в течение 3 рабочих дней со дня его принятия.</w:t>
      </w:r>
    </w:p>
    <w:p w:rsidR="00B5189E" w:rsidRPr="009703BF" w:rsidRDefault="00B5189E" w:rsidP="00F84C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03BF">
        <w:rPr>
          <w:rFonts w:ascii="Times New Roman" w:hAnsi="Times New Roman" w:cs="Times New Roman"/>
          <w:sz w:val="28"/>
          <w:szCs w:val="28"/>
        </w:rPr>
        <w:t>В случае отказа в выплате компенсации в уведомлении указываются основания, в соответствии с которыми принято такое решение.</w:t>
      </w:r>
    </w:p>
    <w:p w:rsidR="00B5189E" w:rsidRPr="009703BF" w:rsidRDefault="00B5189E" w:rsidP="00F84CE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" w:name="sub_16"/>
      <w:r w:rsidRPr="009703BF">
        <w:rPr>
          <w:rFonts w:ascii="Times New Roman" w:hAnsi="Times New Roman" w:cs="Times New Roman"/>
          <w:sz w:val="28"/>
          <w:szCs w:val="28"/>
        </w:rPr>
        <w:t>6. Основаниями для отказа в выплате компенсации являются:</w:t>
      </w:r>
    </w:p>
    <w:p w:rsidR="00B5189E" w:rsidRPr="009703BF" w:rsidRDefault="00B5189E" w:rsidP="00F84CE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" w:name="sub_161"/>
      <w:bookmarkEnd w:id="6"/>
      <w:r w:rsidRPr="009703BF">
        <w:rPr>
          <w:rFonts w:ascii="Times New Roman" w:hAnsi="Times New Roman" w:cs="Times New Roman"/>
          <w:sz w:val="28"/>
          <w:szCs w:val="28"/>
        </w:rPr>
        <w:t>а) отсутствие у родителя (законного представителя) детей права на получение компенсации;</w:t>
      </w:r>
    </w:p>
    <w:p w:rsidR="00B5189E" w:rsidRPr="009703BF" w:rsidRDefault="00B5189E" w:rsidP="00F84CE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" w:name="sub_162"/>
      <w:bookmarkEnd w:id="7"/>
      <w:r w:rsidRPr="009703BF">
        <w:rPr>
          <w:rFonts w:ascii="Times New Roman" w:hAnsi="Times New Roman" w:cs="Times New Roman"/>
          <w:sz w:val="28"/>
          <w:szCs w:val="28"/>
        </w:rPr>
        <w:t xml:space="preserve">б) непредставление в полном объеме документов, предусмотренных </w:t>
      </w:r>
      <w:hyperlink w:anchor="sub_12" w:history="1">
        <w:r w:rsidRPr="009703BF">
          <w:rPr>
            <w:rStyle w:val="a3"/>
            <w:rFonts w:ascii="Times New Roman" w:hAnsi="Times New Roman"/>
            <w:color w:val="auto"/>
            <w:sz w:val="28"/>
            <w:szCs w:val="28"/>
          </w:rPr>
          <w:t>пунктами 2</w:t>
        </w:r>
      </w:hyperlink>
      <w:r w:rsidRPr="009703BF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3" w:history="1">
        <w:r w:rsidRPr="009703BF">
          <w:rPr>
            <w:rStyle w:val="a3"/>
            <w:rFonts w:ascii="Times New Roman" w:hAnsi="Times New Roman"/>
            <w:color w:val="auto"/>
            <w:sz w:val="28"/>
            <w:szCs w:val="28"/>
          </w:rPr>
          <w:t>3</w:t>
        </w:r>
      </w:hyperlink>
      <w:r w:rsidRPr="009703B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5189E" w:rsidRPr="009703BF" w:rsidRDefault="00B5189E" w:rsidP="00B5189E">
      <w:pPr>
        <w:rPr>
          <w:rFonts w:ascii="Times New Roman" w:hAnsi="Times New Roman" w:cs="Times New Roman"/>
          <w:sz w:val="28"/>
          <w:szCs w:val="28"/>
        </w:rPr>
      </w:pPr>
      <w:bookmarkStart w:id="9" w:name="sub_17"/>
      <w:bookmarkEnd w:id="8"/>
      <w:r w:rsidRPr="009703BF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9703BF">
        <w:rPr>
          <w:rFonts w:ascii="Times New Roman" w:hAnsi="Times New Roman" w:cs="Times New Roman"/>
          <w:sz w:val="28"/>
          <w:szCs w:val="28"/>
        </w:rPr>
        <w:t>Уполномоченные органы местного самоуправления на основании решения о выплате компенсации перечисляют компенсацию родителям (законным представителям) детей через отделения почтовой связи или российские кредитные организации до 30-го числа месяца, следующего за месяцем, в котором была внесена родительская плата за присмотр и уход за детьми в образовательных организациях, реализующих образовательную программу дошкольного образования, за декабрь компенсация выплачивается до 30 декабря текущего года</w:t>
      </w:r>
      <w:proofErr w:type="gramEnd"/>
      <w:r w:rsidRPr="009703BF">
        <w:rPr>
          <w:rFonts w:ascii="Times New Roman" w:hAnsi="Times New Roman" w:cs="Times New Roman"/>
          <w:sz w:val="28"/>
          <w:szCs w:val="28"/>
        </w:rPr>
        <w:t xml:space="preserve"> при наличии бюджетных ассигнований.</w:t>
      </w:r>
    </w:p>
    <w:bookmarkEnd w:id="9"/>
    <w:p w:rsidR="00B5189E" w:rsidRDefault="00B5189E" w:rsidP="00B5189E"/>
    <w:p w:rsidR="00652A2B" w:rsidRDefault="00652A2B" w:rsidP="00652A2B"/>
    <w:p w:rsidR="00652A2B" w:rsidRDefault="00652A2B" w:rsidP="00652A2B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652A2B" w:rsidRDefault="00652A2B" w:rsidP="00652A2B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652A2B" w:rsidRDefault="00652A2B" w:rsidP="00652A2B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652A2B" w:rsidRDefault="00652A2B" w:rsidP="00652A2B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652A2B" w:rsidRDefault="00652A2B" w:rsidP="00652A2B">
      <w:pPr>
        <w:pStyle w:val="a5"/>
        <w:rPr>
          <w:rFonts w:ascii="Times New Roman" w:hAnsi="Times New Roman" w:cs="Times New Roman"/>
          <w:sz w:val="22"/>
          <w:szCs w:val="22"/>
        </w:rPr>
      </w:pPr>
    </w:p>
    <w:sectPr w:rsidR="00652A2B" w:rsidSect="00F84C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B5189E"/>
    <w:rsid w:val="0042490F"/>
    <w:rsid w:val="00652A2B"/>
    <w:rsid w:val="00931FB0"/>
    <w:rsid w:val="00AE6C8C"/>
    <w:rsid w:val="00B5189E"/>
    <w:rsid w:val="00F8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0F"/>
  </w:style>
  <w:style w:type="paragraph" w:styleId="1">
    <w:name w:val="heading 1"/>
    <w:basedOn w:val="a"/>
    <w:next w:val="a"/>
    <w:link w:val="10"/>
    <w:uiPriority w:val="99"/>
    <w:qFormat/>
    <w:rsid w:val="00B5189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189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B5189E"/>
    <w:rPr>
      <w:rFonts w:cs="Times New Roman"/>
      <w:color w:val="106BBE"/>
    </w:rPr>
  </w:style>
  <w:style w:type="paragraph" w:customStyle="1" w:styleId="a4">
    <w:name w:val="Комментарий"/>
    <w:basedOn w:val="a"/>
    <w:next w:val="a"/>
    <w:uiPriority w:val="99"/>
    <w:rsid w:val="00B5189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Таблицы (моноширинный)"/>
    <w:basedOn w:val="a"/>
    <w:next w:val="a"/>
    <w:uiPriority w:val="99"/>
    <w:rsid w:val="00652A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6">
    <w:name w:val="Цветовое выделение"/>
    <w:uiPriority w:val="99"/>
    <w:rsid w:val="00652A2B"/>
    <w:rPr>
      <w:b/>
      <w:bCs/>
      <w:color w:val="26282F"/>
    </w:rPr>
  </w:style>
  <w:style w:type="table" w:styleId="a7">
    <w:name w:val="Table Grid"/>
    <w:basedOn w:val="a1"/>
    <w:uiPriority w:val="59"/>
    <w:rsid w:val="00652A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dmin\Desktop\&#1088;&#1086;&#1076;&#1080;&#1090;&#1077;&#1083;&#1100;&#1089;&#1082;&#1072;&#1103;%20&#1087;&#1072;&#1087;&#1082;&#1072;\&#1088;&#1086;&#1076;&#1080;&#1090;&#1077;&#1083;&#1100;&#1089;&#1082;&#1072;&#1103;%20&#1082;&#1086;&#1084;&#1087;&#1077;&#1085;&#1089;&#1072;&#1094;&#1080;&#1103;\&#1055;&#1086;&#1089;&#1090;&#1072;&#1085;&#1086;&#1074;&#1083;&#1077;&#1085;&#1080;&#1077;%20&#1055;&#1088;&#1072;&#1074;&#1080;&#1090;&#1077;&#1083;&#1100;&#1089;&#1090;&#1074;&#1072;%20&#1050;&#1088;&#1072;&#1089;&#1085;&#1086;&#1103;&#1088;&#1089;&#1082;&#1086;&#1075;&#1086;%20&#1082;&#1088;&#1072;&#1103;%20&#1086;&#1090;%2025%20&#1085;&#1086;&#1103;&#1073;&#1088;&#1103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2015-01-22T02:33:00Z</dcterms:created>
  <dcterms:modified xsi:type="dcterms:W3CDTF">2020-10-28T01:29:00Z</dcterms:modified>
</cp:coreProperties>
</file>